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BF" w:rsidRPr="000525B4" w:rsidRDefault="000525B4" w:rsidP="000525B4">
      <w:pPr>
        <w:bidi/>
        <w:rPr>
          <w:rFonts w:cs="2  Titr"/>
          <w:sz w:val="28"/>
          <w:szCs w:val="28"/>
          <w:rtl/>
          <w:lang w:bidi="fa-IR"/>
        </w:rPr>
      </w:pPr>
      <w:r w:rsidRPr="000525B4">
        <w:rPr>
          <w:rFonts w:cs="2  Titr" w:hint="cs"/>
          <w:sz w:val="28"/>
          <w:szCs w:val="28"/>
          <w:rtl/>
          <w:lang w:bidi="fa-IR"/>
        </w:rPr>
        <w:t>شهید محمدهاشم رستمی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rtl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اميد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خوانندگان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وصيت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تمام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وجود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شرايط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خونين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شهادت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طى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كنند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هميشه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رضايت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حق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جويا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باشند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rtl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مردم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مسلمان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هميشه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همه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حال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تقوا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پيشه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قرار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دهيد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غير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صورت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مصداق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آيه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خسر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الدنيا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الاخره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باشيد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مردم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مجاهد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هميشه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صحنه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عمال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داخلى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استعمار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مبارزه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كنيد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وحدت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="003D736B">
        <w:rPr>
          <w:rFonts w:cs="2  Lotus" w:hint="c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يكپارچگى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نگذاريد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مزدوران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داخل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صفوف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شما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شوند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 جامعه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اسلامى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بپاشند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شما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عزيزان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من،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محصلين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عزيز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استادان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گرامى،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آينده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سازان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كشور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اسلامى</w:t>
      </w:r>
      <w:r w:rsidR="003D736B">
        <w:rPr>
          <w:rFonts w:cs="2  Lotus" w:hint="cs"/>
          <w:sz w:val="28"/>
          <w:szCs w:val="28"/>
          <w:rtl/>
          <w:lang w:bidi="fa-IR"/>
        </w:rPr>
        <w:t>،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عزيزان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بدانيد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آينده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كشور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اسلامى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دوش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تكاتك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شماست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شما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عزيزان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جوان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روشنفكر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متعهد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هستيد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گردونه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پر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تحرك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انقلاب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خونين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اسلامى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گرمتر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هميشه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چرخش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آوريد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برادران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عزيز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بحمدا</w:t>
      </w:r>
      <w:r w:rsidRPr="000525B4">
        <w:rPr>
          <w:rFonts w:cs="2  Lotus"/>
          <w:sz w:val="28"/>
          <w:szCs w:val="28"/>
          <w:rtl/>
          <w:lang w:bidi="fa-IR"/>
        </w:rPr>
        <w:t xml:space="preserve">... </w:t>
      </w:r>
      <w:r w:rsidRPr="000525B4">
        <w:rPr>
          <w:rFonts w:cs="2  Lotus" w:hint="cs"/>
          <w:sz w:val="28"/>
          <w:szCs w:val="28"/>
          <w:rtl/>
          <w:lang w:bidi="fa-IR"/>
        </w:rPr>
        <w:t>اين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دانيد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انسان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كامل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مانند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پرنده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ايست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داراى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دو بال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اساسى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يكى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ايمان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ديگرى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علم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است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كدام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نقص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داشته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باشند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انسان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دچار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سقوط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خواهد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شد</w:t>
      </w:r>
      <w:r w:rsidRPr="000525B4">
        <w:rPr>
          <w:rFonts w:cs="2  Lotus"/>
          <w:sz w:val="28"/>
          <w:szCs w:val="28"/>
          <w:rtl/>
          <w:lang w:bidi="fa-IR"/>
        </w:rPr>
        <w:t xml:space="preserve">. </w:t>
      </w:r>
      <w:r w:rsidRPr="000525B4">
        <w:rPr>
          <w:rFonts w:cs="2  Lotus" w:hint="cs"/>
          <w:sz w:val="28"/>
          <w:szCs w:val="28"/>
          <w:rtl/>
          <w:lang w:bidi="fa-IR"/>
        </w:rPr>
        <w:t>پس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برادران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عزيز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تقوا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سرآمد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همه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كارها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قرار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دهيد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علاوه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مشغول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تحصيل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علم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كسب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دانش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هستيد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صدد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تزكيه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نفس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باشيد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rtl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استادان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عزيز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هنگامى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سر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كلاسها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حاضر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شويد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بچه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درس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شجاعت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ايمان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ايثار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بدهيد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 آنها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شهداى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آينده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انقلاب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خونين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حضرت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مهدى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بياوريد.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اجازه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عده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فرصت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طلبها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ندهيد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سر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كلاسها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حاضر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شوند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 سعى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تضعيف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انقلاب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 نيروهاى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حزب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</w:t>
      </w:r>
      <w:r w:rsidRPr="000525B4">
        <w:rPr>
          <w:rFonts w:cs="2  Lotus"/>
          <w:sz w:val="28"/>
          <w:szCs w:val="28"/>
          <w:rtl/>
          <w:lang w:bidi="fa-IR"/>
        </w:rPr>
        <w:t xml:space="preserve">... </w:t>
      </w:r>
      <w:r w:rsidRPr="000525B4">
        <w:rPr>
          <w:rFonts w:cs="2  Lotus" w:hint="cs"/>
          <w:sz w:val="28"/>
          <w:szCs w:val="28"/>
          <w:rtl/>
          <w:lang w:bidi="fa-IR"/>
        </w:rPr>
        <w:t>داشته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باشند</w:t>
      </w:r>
      <w:r w:rsidRPr="000525B4">
        <w:rPr>
          <w:rFonts w:cs="2  Lotus"/>
          <w:sz w:val="28"/>
          <w:szCs w:val="28"/>
          <w:rtl/>
          <w:lang w:bidi="fa-IR"/>
        </w:rPr>
        <w:t xml:space="preserve">. </w:t>
      </w:r>
      <w:r w:rsidRPr="000525B4">
        <w:rPr>
          <w:rFonts w:cs="2  Lotus" w:hint="cs"/>
          <w:sz w:val="28"/>
          <w:szCs w:val="28"/>
          <w:rtl/>
          <w:lang w:bidi="fa-IR"/>
        </w:rPr>
        <w:t>با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حضور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مداوم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صحنه،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آنها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مدارس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بيرون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بيندازيد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چرا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اينگونه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افراد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رسالت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مقدس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انبياء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خيانت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كنند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rtl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هميشه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سر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آمد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تمام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امور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كسب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تقوا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ايمان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كامل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قرار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دهيد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rtl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در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دعاها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و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نمازهاى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جمعه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فعالانه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شركت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كنيد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باعث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طراوت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هر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چه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بيشتر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روحتان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شود</w:t>
      </w:r>
    </w:p>
    <w:p w:rsidR="000525B4" w:rsidRPr="000525B4" w:rsidRDefault="000525B4" w:rsidP="000525B4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lang w:bidi="fa-IR"/>
        </w:rPr>
      </w:pPr>
      <w:r w:rsidRPr="000525B4">
        <w:rPr>
          <w:rFonts w:cs="2  Lotus" w:hint="cs"/>
          <w:sz w:val="28"/>
          <w:szCs w:val="28"/>
          <w:rtl/>
          <w:lang w:bidi="fa-IR"/>
        </w:rPr>
        <w:t>از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شما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خواهانم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كه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تمامى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شهدا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را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تا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آخرين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لحظه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ادامه</w:t>
      </w:r>
      <w:r w:rsidRPr="000525B4">
        <w:rPr>
          <w:rFonts w:cs="2  Lotus"/>
          <w:sz w:val="28"/>
          <w:szCs w:val="28"/>
          <w:rtl/>
          <w:lang w:bidi="fa-IR"/>
        </w:rPr>
        <w:t xml:space="preserve"> </w:t>
      </w:r>
      <w:r w:rsidRPr="000525B4">
        <w:rPr>
          <w:rFonts w:cs="2  Lotus" w:hint="cs"/>
          <w:sz w:val="28"/>
          <w:szCs w:val="28"/>
          <w:rtl/>
          <w:lang w:bidi="fa-IR"/>
        </w:rPr>
        <w:t>دهيد</w:t>
      </w:r>
    </w:p>
    <w:sectPr w:rsidR="000525B4" w:rsidRPr="000525B4" w:rsidSect="00995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325D"/>
    <w:multiLevelType w:val="hybridMultilevel"/>
    <w:tmpl w:val="B14C2FF2"/>
    <w:lvl w:ilvl="0" w:tplc="8B5CD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5B4"/>
    <w:rsid w:val="000525B4"/>
    <w:rsid w:val="001237D6"/>
    <w:rsid w:val="003D736B"/>
    <w:rsid w:val="0099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2</cp:revision>
  <dcterms:created xsi:type="dcterms:W3CDTF">2014-10-04T06:09:00Z</dcterms:created>
  <dcterms:modified xsi:type="dcterms:W3CDTF">2014-10-10T13:35:00Z</dcterms:modified>
</cp:coreProperties>
</file>