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D6" w:rsidRPr="00C149D6" w:rsidRDefault="00C149D6" w:rsidP="00C149D6">
      <w:pPr>
        <w:bidi/>
        <w:rPr>
          <w:rFonts w:cs="2  Titr" w:hint="cs"/>
          <w:sz w:val="28"/>
          <w:szCs w:val="28"/>
          <w:rtl/>
        </w:rPr>
      </w:pPr>
      <w:r w:rsidRPr="00C149D6">
        <w:rPr>
          <w:rFonts w:cs="2  Titr" w:hint="cs"/>
          <w:sz w:val="28"/>
          <w:szCs w:val="28"/>
          <w:rtl/>
        </w:rPr>
        <w:t>شهید مهدی رمضانی پور</w:t>
      </w:r>
    </w:p>
    <w:p w:rsidR="00C149D6" w:rsidRPr="0032461D" w:rsidRDefault="00C149D6" w:rsidP="0032461D">
      <w:pPr>
        <w:pStyle w:val="ListParagraph"/>
        <w:numPr>
          <w:ilvl w:val="0"/>
          <w:numId w:val="1"/>
        </w:numPr>
        <w:bidi/>
        <w:rPr>
          <w:rFonts w:cs="2  Lotus"/>
          <w:sz w:val="28"/>
          <w:szCs w:val="28"/>
        </w:rPr>
      </w:pPr>
      <w:r w:rsidRPr="0032461D">
        <w:rPr>
          <w:rFonts w:cs="2  Lotus" w:hint="eastAsia"/>
          <w:sz w:val="28"/>
          <w:szCs w:val="28"/>
          <w:rtl/>
        </w:rPr>
        <w:t>اى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عزيزان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هرگز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خدا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را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فراموش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نكنيد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هميشه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با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خدا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رابطه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داشته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باشيد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كه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رابطه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با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خدا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يعنى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رابطه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با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آخرت</w:t>
      </w:r>
    </w:p>
    <w:p w:rsidR="00C149D6" w:rsidRPr="0032461D" w:rsidRDefault="00C149D6" w:rsidP="0032461D">
      <w:pPr>
        <w:pStyle w:val="ListParagraph"/>
        <w:numPr>
          <w:ilvl w:val="0"/>
          <w:numId w:val="1"/>
        </w:numPr>
        <w:bidi/>
        <w:rPr>
          <w:rFonts w:cs="2  Lotus"/>
          <w:sz w:val="28"/>
          <w:szCs w:val="28"/>
        </w:rPr>
      </w:pPr>
      <w:r w:rsidRPr="0032461D">
        <w:rPr>
          <w:rFonts w:cs="2  Lotus" w:hint="eastAsia"/>
          <w:sz w:val="28"/>
          <w:szCs w:val="28"/>
          <w:rtl/>
        </w:rPr>
        <w:t>اى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جوانان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خود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را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گرفتار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مال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و</w:t>
      </w:r>
      <w:r w:rsidRPr="0032461D">
        <w:rPr>
          <w:rFonts w:cs="2  Lotus" w:hint="c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ثروت</w:t>
      </w:r>
      <w:r w:rsidRPr="0032461D">
        <w:rPr>
          <w:rFonts w:cs="2  Lotus" w:hint="cs"/>
          <w:sz w:val="28"/>
          <w:szCs w:val="28"/>
          <w:rtl/>
        </w:rPr>
        <w:t>،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پست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و</w:t>
      </w:r>
      <w:r w:rsidRPr="0032461D">
        <w:rPr>
          <w:rFonts w:cs="2  Lotus" w:hint="c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مقام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و</w:t>
      </w:r>
      <w:r w:rsidRPr="0032461D">
        <w:rPr>
          <w:rFonts w:cs="2  Lotus" w:hint="c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خلاصه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اين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هواهاى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نفسانى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كه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همان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شياطين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هستند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نكنيد</w:t>
      </w:r>
    </w:p>
    <w:p w:rsidR="00C149D6" w:rsidRPr="0032461D" w:rsidRDefault="00C149D6" w:rsidP="0032461D">
      <w:pPr>
        <w:pStyle w:val="ListParagraph"/>
        <w:numPr>
          <w:ilvl w:val="0"/>
          <w:numId w:val="1"/>
        </w:numPr>
        <w:bidi/>
        <w:rPr>
          <w:rFonts w:cs="2  Lotus" w:hint="cs"/>
          <w:sz w:val="28"/>
          <w:szCs w:val="28"/>
          <w:rtl/>
        </w:rPr>
      </w:pPr>
      <w:r w:rsidRPr="0032461D">
        <w:rPr>
          <w:rFonts w:cs="2  Lotus" w:hint="eastAsia"/>
          <w:sz w:val="28"/>
          <w:szCs w:val="28"/>
          <w:rtl/>
        </w:rPr>
        <w:t>هميشه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به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ياد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مرگ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و</w:t>
      </w:r>
      <w:r w:rsidRPr="0032461D">
        <w:rPr>
          <w:rFonts w:cs="2  Lotus" w:hint="c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به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ياد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خدا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باشيد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و</w:t>
      </w:r>
      <w:r w:rsidRPr="0032461D">
        <w:rPr>
          <w:rFonts w:cs="2  Lotus" w:hint="c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فكر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كنيد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كه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هر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لحظه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مرگ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فرا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مى</w:t>
      </w:r>
      <w:r w:rsidRPr="0032461D">
        <w:rPr>
          <w:rFonts w:cs="2  Lotus" w:hint="cs"/>
          <w:sz w:val="28"/>
          <w:szCs w:val="28"/>
          <w:rtl/>
        </w:rPr>
        <w:softHyphen/>
      </w:r>
      <w:r w:rsidRPr="0032461D">
        <w:rPr>
          <w:rFonts w:cs="2  Lotus" w:hint="eastAsia"/>
          <w:sz w:val="28"/>
          <w:szCs w:val="28"/>
          <w:rtl/>
        </w:rPr>
        <w:t>رسد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و</w:t>
      </w:r>
      <w:r w:rsidRPr="0032461D">
        <w:rPr>
          <w:rFonts w:cs="2  Lotus" w:hint="c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ديگر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فرصتى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براى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بازگشت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به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سوى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خدا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و</w:t>
      </w:r>
      <w:r w:rsidRPr="0032461D">
        <w:rPr>
          <w:rFonts w:cs="2  Lotus" w:hint="c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توبه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باقى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نمانده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است</w:t>
      </w:r>
      <w:r w:rsidRPr="0032461D">
        <w:rPr>
          <w:rFonts w:cs="2  Lotus" w:hint="cs"/>
          <w:sz w:val="28"/>
          <w:szCs w:val="28"/>
          <w:rtl/>
        </w:rPr>
        <w:t>؛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هرگز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مرگ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را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فراموش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نكنيد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راه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مى</w:t>
      </w:r>
      <w:r w:rsidRPr="0032461D">
        <w:rPr>
          <w:rFonts w:cs="2  Lotus" w:hint="cs"/>
          <w:sz w:val="28"/>
          <w:szCs w:val="28"/>
          <w:rtl/>
        </w:rPr>
        <w:softHyphen/>
      </w:r>
      <w:r w:rsidRPr="0032461D">
        <w:rPr>
          <w:rFonts w:cs="2  Lotus" w:hint="eastAsia"/>
          <w:sz w:val="28"/>
          <w:szCs w:val="28"/>
          <w:rtl/>
        </w:rPr>
        <w:t>رويد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</w:t>
      </w:r>
      <w:r w:rsidRPr="0032461D">
        <w:rPr>
          <w:rFonts w:cs="2  Lotus" w:hint="cs"/>
          <w:sz w:val="28"/>
          <w:szCs w:val="28"/>
          <w:rtl/>
        </w:rPr>
        <w:t xml:space="preserve">ه </w:t>
      </w:r>
      <w:r w:rsidRPr="0032461D">
        <w:rPr>
          <w:rFonts w:cs="2  Lotus" w:hint="eastAsia"/>
          <w:sz w:val="28"/>
          <w:szCs w:val="28"/>
          <w:rtl/>
        </w:rPr>
        <w:t>ياد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مرگ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باشيد</w:t>
      </w:r>
      <w:r w:rsidRPr="0032461D">
        <w:rPr>
          <w:rFonts w:cs="2  Lotus" w:hint="cs"/>
          <w:sz w:val="28"/>
          <w:szCs w:val="28"/>
          <w:rtl/>
        </w:rPr>
        <w:t>،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غذا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مى</w:t>
      </w:r>
      <w:r w:rsidRPr="0032461D">
        <w:rPr>
          <w:rFonts w:cs="2  Lotus" w:hint="cs"/>
          <w:sz w:val="28"/>
          <w:szCs w:val="28"/>
          <w:rtl/>
        </w:rPr>
        <w:softHyphen/>
      </w:r>
      <w:r w:rsidRPr="0032461D">
        <w:rPr>
          <w:rFonts w:cs="2  Lotus" w:hint="eastAsia"/>
          <w:sz w:val="28"/>
          <w:szCs w:val="28"/>
          <w:rtl/>
        </w:rPr>
        <w:t>خوريد</w:t>
      </w:r>
      <w:r w:rsidRPr="0032461D">
        <w:rPr>
          <w:rFonts w:cs="2  Lotus" w:hint="cs"/>
          <w:sz w:val="28"/>
          <w:szCs w:val="28"/>
          <w:rtl/>
        </w:rPr>
        <w:t>،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صحبت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مى</w:t>
      </w:r>
      <w:r w:rsidRPr="0032461D">
        <w:rPr>
          <w:rFonts w:cs="2  Lotus" w:hint="cs"/>
          <w:sz w:val="28"/>
          <w:szCs w:val="28"/>
          <w:rtl/>
        </w:rPr>
        <w:softHyphen/>
      </w:r>
      <w:r w:rsidRPr="0032461D">
        <w:rPr>
          <w:rFonts w:cs="2  Lotus" w:hint="eastAsia"/>
          <w:sz w:val="28"/>
          <w:szCs w:val="28"/>
          <w:rtl/>
        </w:rPr>
        <w:t>كنيد</w:t>
      </w:r>
      <w:r w:rsidRPr="0032461D">
        <w:rPr>
          <w:rFonts w:cs="2  Lotus" w:hint="cs"/>
          <w:sz w:val="28"/>
          <w:szCs w:val="28"/>
          <w:rtl/>
        </w:rPr>
        <w:t>،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مسافرت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مى</w:t>
      </w:r>
      <w:r w:rsidRPr="0032461D">
        <w:rPr>
          <w:rFonts w:cs="2  Lotus" w:hint="cs"/>
          <w:sz w:val="28"/>
          <w:szCs w:val="28"/>
          <w:rtl/>
        </w:rPr>
        <w:softHyphen/>
      </w:r>
      <w:r w:rsidRPr="0032461D">
        <w:rPr>
          <w:rFonts w:cs="2  Lotus" w:hint="eastAsia"/>
          <w:sz w:val="28"/>
          <w:szCs w:val="28"/>
          <w:rtl/>
        </w:rPr>
        <w:t>كنيد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عبادت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مى</w:t>
      </w:r>
      <w:r w:rsidRPr="0032461D">
        <w:rPr>
          <w:rFonts w:cs="2  Lotus" w:hint="cs"/>
          <w:sz w:val="28"/>
          <w:szCs w:val="28"/>
          <w:rtl/>
        </w:rPr>
        <w:softHyphen/>
      </w:r>
      <w:r w:rsidRPr="0032461D">
        <w:rPr>
          <w:rFonts w:cs="2  Lotus" w:hint="eastAsia"/>
          <w:sz w:val="28"/>
          <w:szCs w:val="28"/>
          <w:rtl/>
        </w:rPr>
        <w:t>كنيد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همه‌اش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</w:t>
      </w:r>
      <w:r w:rsidRPr="0032461D">
        <w:rPr>
          <w:rFonts w:cs="2  Lotus" w:hint="cs"/>
          <w:sz w:val="28"/>
          <w:szCs w:val="28"/>
          <w:rtl/>
        </w:rPr>
        <w:t xml:space="preserve">ه </w:t>
      </w:r>
      <w:r w:rsidRPr="0032461D">
        <w:rPr>
          <w:rFonts w:cs="2  Lotus" w:hint="eastAsia"/>
          <w:sz w:val="28"/>
          <w:szCs w:val="28"/>
          <w:rtl/>
        </w:rPr>
        <w:t>ياد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مرگ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باشيد</w:t>
      </w:r>
      <w:r w:rsidRPr="0032461D">
        <w:rPr>
          <w:rFonts w:cs="2  Lotus" w:hint="cs"/>
          <w:sz w:val="28"/>
          <w:szCs w:val="28"/>
          <w:rtl/>
          <w:lang w:bidi="fa-IR"/>
        </w:rPr>
        <w:t>؛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اين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ياد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مرگ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است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كه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باعث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مى</w:t>
      </w:r>
      <w:r w:rsidRPr="0032461D">
        <w:rPr>
          <w:rFonts w:cs="2  Lotus" w:hint="cs"/>
          <w:sz w:val="28"/>
          <w:szCs w:val="28"/>
          <w:rtl/>
        </w:rPr>
        <w:softHyphen/>
      </w:r>
      <w:r w:rsidRPr="0032461D">
        <w:rPr>
          <w:rFonts w:cs="2  Lotus" w:hint="eastAsia"/>
          <w:sz w:val="28"/>
          <w:szCs w:val="28"/>
          <w:rtl/>
        </w:rPr>
        <w:t>شود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شما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به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خدا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نزديك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شويد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و</w:t>
      </w:r>
      <w:r w:rsidRPr="0032461D">
        <w:rPr>
          <w:rFonts w:cs="2  Lotus" w:hint="c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به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درجات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متعالى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برسيد</w:t>
      </w:r>
    </w:p>
    <w:p w:rsidR="00C149D6" w:rsidRPr="0032461D" w:rsidRDefault="00C149D6" w:rsidP="0032461D">
      <w:pPr>
        <w:pStyle w:val="ListParagraph"/>
        <w:numPr>
          <w:ilvl w:val="0"/>
          <w:numId w:val="1"/>
        </w:numPr>
        <w:bidi/>
        <w:rPr>
          <w:rFonts w:cs="2  Lotus"/>
          <w:sz w:val="28"/>
          <w:szCs w:val="28"/>
        </w:rPr>
      </w:pPr>
      <w:r w:rsidRPr="0032461D">
        <w:rPr>
          <w:rFonts w:cs="2  Lotus" w:hint="eastAsia"/>
          <w:sz w:val="28"/>
          <w:szCs w:val="28"/>
          <w:rtl/>
        </w:rPr>
        <w:t>هرگز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از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راز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و</w:t>
      </w:r>
      <w:r w:rsidRPr="0032461D">
        <w:rPr>
          <w:rFonts w:cs="2  Lotus" w:hint="c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نياز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و</w:t>
      </w:r>
      <w:r w:rsidRPr="0032461D">
        <w:rPr>
          <w:rFonts w:cs="2  Lotus" w:hint="c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دعاهاى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توسل</w:t>
      </w:r>
      <w:r w:rsidRPr="0032461D">
        <w:rPr>
          <w:rFonts w:cs="2  Lotus" w:hint="cs"/>
          <w:sz w:val="28"/>
          <w:szCs w:val="28"/>
          <w:rtl/>
        </w:rPr>
        <w:t>،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كميل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و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نمازهاى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جمعه</w:t>
      </w:r>
      <w:r w:rsidRPr="0032461D">
        <w:rPr>
          <w:rFonts w:cs="2  Lotus" w:hint="cs"/>
          <w:sz w:val="28"/>
          <w:szCs w:val="28"/>
          <w:rtl/>
        </w:rPr>
        <w:t>،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جماعت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دست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برنداريد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كه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همگى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باعث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تقويت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وحدت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و</w:t>
      </w:r>
      <w:r w:rsidRPr="0032461D">
        <w:rPr>
          <w:rFonts w:cs="2  Lotus" w:hint="c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تقواى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شما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مى</w:t>
      </w:r>
      <w:r w:rsidRPr="0032461D">
        <w:rPr>
          <w:rFonts w:cs="2  Lotus" w:hint="cs"/>
          <w:sz w:val="28"/>
          <w:szCs w:val="28"/>
          <w:rtl/>
        </w:rPr>
        <w:softHyphen/>
      </w:r>
      <w:r w:rsidRPr="0032461D">
        <w:rPr>
          <w:rFonts w:cs="2  Lotus" w:hint="eastAsia"/>
          <w:sz w:val="28"/>
          <w:szCs w:val="28"/>
          <w:rtl/>
        </w:rPr>
        <w:t>شود</w:t>
      </w:r>
      <w:r w:rsidRPr="0032461D">
        <w:rPr>
          <w:rFonts w:cs="2  Lotus"/>
          <w:sz w:val="28"/>
          <w:szCs w:val="28"/>
          <w:rtl/>
        </w:rPr>
        <w:t>.</w:t>
      </w:r>
    </w:p>
    <w:p w:rsidR="00C149D6" w:rsidRPr="0032461D" w:rsidRDefault="00C149D6" w:rsidP="0032461D">
      <w:pPr>
        <w:pStyle w:val="ListParagraph"/>
        <w:numPr>
          <w:ilvl w:val="0"/>
          <w:numId w:val="1"/>
        </w:numPr>
        <w:bidi/>
        <w:rPr>
          <w:rFonts w:cs="2  Lotus"/>
          <w:sz w:val="28"/>
          <w:szCs w:val="28"/>
        </w:rPr>
      </w:pPr>
      <w:r w:rsidRPr="0032461D">
        <w:rPr>
          <w:rFonts w:cs="2  Lotus" w:hint="eastAsia"/>
          <w:sz w:val="28"/>
          <w:szCs w:val="28"/>
          <w:rtl/>
        </w:rPr>
        <w:t>اى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مردم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قدر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اين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انقلاب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را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بدانيد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اين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انقلاب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بود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كه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شما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را</w:t>
      </w:r>
      <w:r w:rsidRPr="0032461D">
        <w:rPr>
          <w:rFonts w:cs="2  Lotus" w:hint="c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ساخت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و</w:t>
      </w:r>
      <w:r w:rsidRPr="0032461D">
        <w:rPr>
          <w:rFonts w:cs="2  Lotus" w:hint="c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خط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حقيقت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را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به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شما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نشان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داد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پس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بايد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خود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را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بدهكار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اين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انقلاب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بدانيم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نه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اينكه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از</w:t>
      </w:r>
      <w:r w:rsidRPr="0032461D">
        <w:rPr>
          <w:rFonts w:cs="2  Lotus" w:hint="c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آن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طلبكار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باشيم</w:t>
      </w:r>
      <w:r w:rsidRPr="0032461D">
        <w:rPr>
          <w:rFonts w:cs="2  Lotus"/>
          <w:sz w:val="28"/>
          <w:szCs w:val="28"/>
          <w:rtl/>
        </w:rPr>
        <w:t>.</w:t>
      </w:r>
      <w:r w:rsidR="0032461D" w:rsidRPr="0032461D">
        <w:rPr>
          <w:rFonts w:cs="2  Lotus" w:hint="cs"/>
          <w:sz w:val="28"/>
          <w:szCs w:val="28"/>
          <w:rtl/>
          <w:lang w:bidi="fa-IR"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اگر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شب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وروز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تلاش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كنيم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و</w:t>
      </w:r>
      <w:r w:rsidR="0032461D" w:rsidRPr="0032461D">
        <w:rPr>
          <w:rFonts w:cs="2  Lotus" w:hint="c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تمام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وقت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زندگيمان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را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در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اختيار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اين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انقلاب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و</w:t>
      </w:r>
      <w:r w:rsidR="0032461D" w:rsidRPr="0032461D">
        <w:rPr>
          <w:rFonts w:cs="2  Lotus" w:hint="c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رهبر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بگذاريم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نمى</w:t>
      </w:r>
      <w:r w:rsidR="0032461D" w:rsidRPr="0032461D">
        <w:rPr>
          <w:rFonts w:cs="2  Lotus" w:hint="cs"/>
          <w:sz w:val="28"/>
          <w:szCs w:val="28"/>
          <w:rtl/>
        </w:rPr>
        <w:softHyphen/>
      </w:r>
      <w:r w:rsidRPr="0032461D">
        <w:rPr>
          <w:rFonts w:cs="2  Lotus" w:hint="eastAsia"/>
          <w:sz w:val="28"/>
          <w:szCs w:val="28"/>
          <w:rtl/>
        </w:rPr>
        <w:t>توانيم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حتى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شكر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يك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روز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نعمت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اين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انقلاب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را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بجا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آوريم</w:t>
      </w:r>
    </w:p>
    <w:p w:rsidR="00AF3EA4" w:rsidRPr="0032461D" w:rsidRDefault="00C149D6" w:rsidP="0032461D">
      <w:pPr>
        <w:pStyle w:val="ListParagraph"/>
        <w:numPr>
          <w:ilvl w:val="0"/>
          <w:numId w:val="1"/>
        </w:numPr>
        <w:bidi/>
        <w:rPr>
          <w:rFonts w:cs="2  Lotus"/>
          <w:sz w:val="28"/>
          <w:szCs w:val="28"/>
        </w:rPr>
      </w:pPr>
      <w:r w:rsidRPr="0032461D">
        <w:rPr>
          <w:rFonts w:cs="2  Lotus" w:hint="eastAsia"/>
          <w:sz w:val="28"/>
          <w:szCs w:val="28"/>
          <w:rtl/>
        </w:rPr>
        <w:t>مبادا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اين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اولاد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پيامبر</w:t>
      </w:r>
      <w:r w:rsidRPr="0032461D">
        <w:rPr>
          <w:rFonts w:cs="2  Lotus"/>
          <w:sz w:val="28"/>
          <w:szCs w:val="28"/>
          <w:rtl/>
        </w:rPr>
        <w:t>(</w:t>
      </w:r>
      <w:r w:rsidRPr="0032461D">
        <w:rPr>
          <w:rFonts w:cs="2  Lotus" w:hint="eastAsia"/>
          <w:sz w:val="28"/>
          <w:szCs w:val="28"/>
          <w:rtl/>
        </w:rPr>
        <w:t>ص</w:t>
      </w:r>
      <w:r w:rsidRPr="0032461D">
        <w:rPr>
          <w:rFonts w:cs="2  Lotus"/>
          <w:sz w:val="28"/>
          <w:szCs w:val="28"/>
          <w:rtl/>
        </w:rPr>
        <w:t xml:space="preserve">)  </w:t>
      </w:r>
      <w:r w:rsidRPr="0032461D">
        <w:rPr>
          <w:rFonts w:cs="2  Lotus" w:hint="eastAsia"/>
          <w:sz w:val="28"/>
          <w:szCs w:val="28"/>
          <w:rtl/>
        </w:rPr>
        <w:t>فرزند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زهرا</w:t>
      </w:r>
      <w:r w:rsidRPr="0032461D">
        <w:rPr>
          <w:rFonts w:cs="2  Lotus"/>
          <w:sz w:val="28"/>
          <w:szCs w:val="28"/>
          <w:rtl/>
        </w:rPr>
        <w:t xml:space="preserve"> (</w:t>
      </w:r>
      <w:r w:rsidRPr="0032461D">
        <w:rPr>
          <w:rFonts w:cs="2  Lotus" w:hint="eastAsia"/>
          <w:sz w:val="28"/>
          <w:szCs w:val="28"/>
          <w:rtl/>
        </w:rPr>
        <w:t>س</w:t>
      </w:r>
      <w:r w:rsidRPr="0032461D">
        <w:rPr>
          <w:rFonts w:cs="2  Lotus"/>
          <w:sz w:val="28"/>
          <w:szCs w:val="28"/>
          <w:rtl/>
        </w:rPr>
        <w:t xml:space="preserve">) </w:t>
      </w:r>
      <w:r w:rsidRPr="0032461D">
        <w:rPr>
          <w:rFonts w:cs="2  Lotus" w:hint="eastAsia"/>
          <w:sz w:val="28"/>
          <w:szCs w:val="28"/>
          <w:rtl/>
        </w:rPr>
        <w:t>از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شما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ناراحت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شود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و</w:t>
      </w:r>
      <w:r w:rsidR="0032461D" w:rsidRPr="0032461D">
        <w:rPr>
          <w:rFonts w:cs="2  Lotus" w:hint="c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او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را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تنها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بگذاريد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بلكه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هميشه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گام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</w:t>
      </w:r>
      <w:r w:rsidR="0032461D" w:rsidRPr="0032461D">
        <w:rPr>
          <w:rFonts w:cs="2  Lotus" w:hint="cs"/>
          <w:sz w:val="28"/>
          <w:szCs w:val="28"/>
          <w:rtl/>
        </w:rPr>
        <w:t xml:space="preserve">ه </w:t>
      </w:r>
      <w:r w:rsidRPr="0032461D">
        <w:rPr>
          <w:rFonts w:cs="2  Lotus" w:hint="eastAsia"/>
          <w:sz w:val="28"/>
          <w:szCs w:val="28"/>
          <w:rtl/>
        </w:rPr>
        <w:t>گام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او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باشيد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تا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پيروز</w:t>
      </w:r>
      <w:r w:rsidRPr="0032461D">
        <w:rPr>
          <w:rFonts w:cs="2  Lotus"/>
          <w:sz w:val="28"/>
          <w:szCs w:val="28"/>
          <w:rtl/>
        </w:rPr>
        <w:t xml:space="preserve"> </w:t>
      </w:r>
      <w:r w:rsidRPr="0032461D">
        <w:rPr>
          <w:rFonts w:cs="2  Lotus" w:hint="eastAsia"/>
          <w:sz w:val="28"/>
          <w:szCs w:val="28"/>
          <w:rtl/>
        </w:rPr>
        <w:t>شويد</w:t>
      </w:r>
    </w:p>
    <w:sectPr w:rsidR="00AF3EA4" w:rsidRPr="003246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4E01"/>
    <w:multiLevelType w:val="hybridMultilevel"/>
    <w:tmpl w:val="B866B720"/>
    <w:lvl w:ilvl="0" w:tplc="70DE6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49D6"/>
    <w:rsid w:val="0032461D"/>
    <w:rsid w:val="00AF3EA4"/>
    <w:rsid w:val="00C1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</dc:creator>
  <cp:keywords/>
  <dc:description/>
  <cp:lastModifiedBy>novin</cp:lastModifiedBy>
  <cp:revision>3</cp:revision>
  <dcterms:created xsi:type="dcterms:W3CDTF">2014-03-30T18:25:00Z</dcterms:created>
  <dcterms:modified xsi:type="dcterms:W3CDTF">2014-03-30T18:43:00Z</dcterms:modified>
</cp:coreProperties>
</file>